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94FA8" w:rsidRPr="00394FA8" w:rsidRDefault="00394FA8" w:rsidP="00394FA8">
      <w:pPr>
        <w:tabs>
          <w:tab w:val="left" w:pos="5259"/>
        </w:tabs>
        <w:spacing w:after="0" w:line="240" w:lineRule="auto"/>
        <w:ind w:left="10" w:hanging="10"/>
        <w:jc w:val="right"/>
        <w:rPr>
          <w:rFonts w:ascii="Times New Roman" w:eastAsia="Calibri" w:hAnsi="Times New Roman" w:cs="Times New Roman"/>
          <w:b/>
          <w:sz w:val="24"/>
          <w:szCs w:val="24"/>
        </w:rPr>
      </w:pPr>
      <w:r w:rsidRPr="00394FA8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Приложение № 5   </w:t>
      </w:r>
    </w:p>
    <w:p w:rsidR="00394FA8" w:rsidRPr="00394FA8" w:rsidRDefault="00394FA8" w:rsidP="00394FA8">
      <w:pPr>
        <w:tabs>
          <w:tab w:val="left" w:pos="5259"/>
        </w:tabs>
        <w:spacing w:after="0" w:line="240" w:lineRule="auto"/>
        <w:ind w:left="10" w:hanging="10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394FA8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                                                                         к ООП ООО МБОУ «СОШ №47» г. Грозного</w:t>
      </w:r>
    </w:p>
    <w:p w:rsidR="009C7A5B" w:rsidRPr="009C7A5B" w:rsidRDefault="009C7A5B" w:rsidP="009C7A5B">
      <w:pPr>
        <w:spacing w:after="209" w:line="252" w:lineRule="auto"/>
        <w:jc w:val="center"/>
        <w:rPr>
          <w:rFonts w:ascii="Times New Roman" w:eastAsia="Calibri" w:hAnsi="Times New Roman" w:cs="Times New Roman"/>
          <w:sz w:val="28"/>
          <w:szCs w:val="24"/>
        </w:rPr>
      </w:pPr>
    </w:p>
    <w:p w:rsidR="009C7A5B" w:rsidRPr="009C7A5B" w:rsidRDefault="009C7A5B" w:rsidP="009C7A5B">
      <w:pPr>
        <w:spacing w:after="209" w:line="252" w:lineRule="auto"/>
        <w:jc w:val="center"/>
        <w:rPr>
          <w:rFonts w:ascii="Times New Roman" w:eastAsia="Calibri" w:hAnsi="Times New Roman" w:cs="Times New Roman"/>
          <w:sz w:val="28"/>
          <w:szCs w:val="24"/>
        </w:rPr>
      </w:pPr>
    </w:p>
    <w:p w:rsidR="009C7A5B" w:rsidRPr="009C7A5B" w:rsidRDefault="009C7A5B" w:rsidP="009C7A5B">
      <w:pPr>
        <w:spacing w:after="209" w:line="252" w:lineRule="auto"/>
        <w:jc w:val="center"/>
        <w:rPr>
          <w:rFonts w:ascii="Times New Roman" w:eastAsia="Calibri" w:hAnsi="Times New Roman" w:cs="Times New Roman"/>
          <w:sz w:val="28"/>
          <w:szCs w:val="24"/>
        </w:rPr>
      </w:pPr>
    </w:p>
    <w:p w:rsidR="009C7A5B" w:rsidRPr="009C7A5B" w:rsidRDefault="009C7A5B" w:rsidP="009C7A5B">
      <w:pPr>
        <w:spacing w:after="209" w:line="252" w:lineRule="auto"/>
        <w:jc w:val="center"/>
        <w:rPr>
          <w:rFonts w:ascii="Times New Roman" w:eastAsia="Calibri" w:hAnsi="Times New Roman" w:cs="Times New Roman"/>
          <w:sz w:val="28"/>
          <w:szCs w:val="24"/>
        </w:rPr>
      </w:pPr>
    </w:p>
    <w:p w:rsidR="009C7A5B" w:rsidRPr="009C7A5B" w:rsidRDefault="009C7A5B" w:rsidP="009C7A5B">
      <w:pPr>
        <w:spacing w:after="209" w:line="252" w:lineRule="auto"/>
        <w:jc w:val="center"/>
        <w:rPr>
          <w:rFonts w:ascii="Times New Roman" w:eastAsia="Calibri" w:hAnsi="Times New Roman" w:cs="Times New Roman"/>
          <w:sz w:val="28"/>
          <w:szCs w:val="24"/>
        </w:rPr>
      </w:pPr>
    </w:p>
    <w:p w:rsidR="009C7A5B" w:rsidRPr="009C7A5B" w:rsidRDefault="009C7A5B" w:rsidP="009C7A5B">
      <w:pPr>
        <w:spacing w:after="209" w:line="252" w:lineRule="auto"/>
        <w:jc w:val="center"/>
        <w:rPr>
          <w:rFonts w:ascii="Times New Roman" w:eastAsia="Calibri" w:hAnsi="Times New Roman" w:cs="Times New Roman"/>
          <w:sz w:val="28"/>
          <w:szCs w:val="24"/>
        </w:rPr>
      </w:pPr>
    </w:p>
    <w:p w:rsidR="009C7A5B" w:rsidRPr="009C7A5B" w:rsidRDefault="009C7A5B" w:rsidP="009C7A5B">
      <w:pPr>
        <w:spacing w:after="209" w:line="252" w:lineRule="auto"/>
        <w:jc w:val="center"/>
        <w:rPr>
          <w:rFonts w:ascii="Times New Roman" w:eastAsia="Calibri" w:hAnsi="Times New Roman" w:cs="Times New Roman"/>
          <w:sz w:val="28"/>
          <w:szCs w:val="24"/>
        </w:rPr>
      </w:pPr>
    </w:p>
    <w:p w:rsidR="009C7A5B" w:rsidRPr="009C7A5B" w:rsidRDefault="009C7A5B" w:rsidP="009C7A5B">
      <w:pPr>
        <w:spacing w:after="209" w:line="252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9C7A5B" w:rsidRPr="009C7A5B" w:rsidRDefault="009C7A5B" w:rsidP="009C7A5B">
      <w:pPr>
        <w:tabs>
          <w:tab w:val="left" w:pos="3282"/>
        </w:tabs>
        <w:spacing w:after="0" w:line="252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9C7A5B">
        <w:rPr>
          <w:rFonts w:ascii="Times New Roman" w:eastAsia="Calibri" w:hAnsi="Times New Roman" w:cs="Times New Roman"/>
          <w:b/>
          <w:sz w:val="28"/>
          <w:szCs w:val="28"/>
        </w:rPr>
        <w:t>Фонд оценочных средств для промежуточной аттестации обучающихся</w:t>
      </w:r>
    </w:p>
    <w:p w:rsidR="009C7A5B" w:rsidRPr="009C7A5B" w:rsidRDefault="009C7A5B" w:rsidP="009C7A5B">
      <w:pPr>
        <w:tabs>
          <w:tab w:val="left" w:pos="3282"/>
        </w:tabs>
        <w:spacing w:after="0" w:line="252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9C7A5B">
        <w:rPr>
          <w:rFonts w:ascii="Times New Roman" w:eastAsia="Calibri" w:hAnsi="Times New Roman" w:cs="Times New Roman"/>
          <w:b/>
          <w:sz w:val="28"/>
          <w:szCs w:val="28"/>
        </w:rPr>
        <w:t>по учебному предмету «</w:t>
      </w:r>
      <w:r>
        <w:rPr>
          <w:rFonts w:ascii="Times New Roman" w:eastAsia="Calibri" w:hAnsi="Times New Roman" w:cs="Times New Roman"/>
          <w:b/>
          <w:sz w:val="28"/>
          <w:szCs w:val="28"/>
        </w:rPr>
        <w:t>Основы духовно-нравственной культуры народов России»</w:t>
      </w:r>
    </w:p>
    <w:p w:rsidR="009C7A5B" w:rsidRPr="009C7A5B" w:rsidRDefault="009C7A5B" w:rsidP="009C7A5B">
      <w:pPr>
        <w:tabs>
          <w:tab w:val="left" w:pos="3282"/>
        </w:tabs>
        <w:spacing w:after="0" w:line="252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9C7A5B">
        <w:rPr>
          <w:rFonts w:ascii="Times New Roman" w:eastAsia="Calibri" w:hAnsi="Times New Roman" w:cs="Times New Roman"/>
          <w:b/>
          <w:sz w:val="28"/>
          <w:szCs w:val="28"/>
        </w:rPr>
        <w:t>(типовой вариант)</w:t>
      </w:r>
    </w:p>
    <w:p w:rsidR="009C7A5B" w:rsidRPr="009C7A5B" w:rsidRDefault="009C7A5B" w:rsidP="009C7A5B">
      <w:pPr>
        <w:tabs>
          <w:tab w:val="left" w:pos="3282"/>
        </w:tabs>
        <w:spacing w:after="0" w:line="252" w:lineRule="auto"/>
        <w:jc w:val="center"/>
        <w:rPr>
          <w:rFonts w:ascii="Times New Roman" w:eastAsia="Calibri" w:hAnsi="Times New Roman" w:cs="Times New Roman"/>
          <w:i/>
          <w:sz w:val="28"/>
          <w:szCs w:val="28"/>
        </w:rPr>
      </w:pPr>
      <w:r w:rsidRPr="009C7A5B">
        <w:rPr>
          <w:rFonts w:ascii="Times New Roman" w:eastAsia="Calibri" w:hAnsi="Times New Roman" w:cs="Times New Roman"/>
          <w:i/>
          <w:sz w:val="28"/>
          <w:szCs w:val="28"/>
        </w:rPr>
        <w:t>(</w:t>
      </w:r>
      <w:r w:rsidR="00342956">
        <w:rPr>
          <w:rFonts w:ascii="Times New Roman" w:eastAsia="Calibri" w:hAnsi="Times New Roman" w:cs="Times New Roman"/>
          <w:i/>
          <w:sz w:val="28"/>
          <w:szCs w:val="28"/>
        </w:rPr>
        <w:t>6</w:t>
      </w:r>
      <w:r>
        <w:rPr>
          <w:rFonts w:ascii="Times New Roman" w:eastAsia="Calibri" w:hAnsi="Times New Roman" w:cs="Times New Roman"/>
          <w:i/>
          <w:sz w:val="28"/>
          <w:szCs w:val="28"/>
        </w:rPr>
        <w:t>-</w:t>
      </w:r>
      <w:r w:rsidR="00342956">
        <w:rPr>
          <w:rFonts w:ascii="Times New Roman" w:eastAsia="Calibri" w:hAnsi="Times New Roman" w:cs="Times New Roman"/>
          <w:i/>
          <w:sz w:val="28"/>
          <w:szCs w:val="28"/>
        </w:rPr>
        <w:t>7</w:t>
      </w:r>
      <w:bookmarkStart w:id="0" w:name="_GoBack"/>
      <w:bookmarkEnd w:id="0"/>
      <w:r w:rsidRPr="009C7A5B">
        <w:rPr>
          <w:rFonts w:ascii="Times New Roman" w:eastAsia="Calibri" w:hAnsi="Times New Roman" w:cs="Times New Roman"/>
          <w:i/>
          <w:sz w:val="28"/>
          <w:szCs w:val="28"/>
        </w:rPr>
        <w:t xml:space="preserve"> классы)</w:t>
      </w:r>
    </w:p>
    <w:p w:rsidR="009C7A5B" w:rsidRPr="009C7A5B" w:rsidRDefault="009C7A5B" w:rsidP="009C7A5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9C7A5B" w:rsidRPr="009C7A5B" w:rsidRDefault="009C7A5B" w:rsidP="009C7A5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9C7A5B" w:rsidRPr="009C7A5B" w:rsidRDefault="009C7A5B" w:rsidP="009C7A5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9C7A5B" w:rsidRPr="009C7A5B" w:rsidRDefault="009C7A5B" w:rsidP="009C7A5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9C7A5B" w:rsidRPr="009C7A5B" w:rsidRDefault="009C7A5B" w:rsidP="009C7A5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9C7A5B" w:rsidRPr="009C7A5B" w:rsidRDefault="009C7A5B" w:rsidP="009C7A5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9C7A5B" w:rsidRPr="009C7A5B" w:rsidRDefault="009C7A5B" w:rsidP="009C7A5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9C7A5B" w:rsidRPr="009C7A5B" w:rsidRDefault="009C7A5B" w:rsidP="009C7A5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9C7A5B" w:rsidRPr="009C7A5B" w:rsidRDefault="009C7A5B" w:rsidP="009C7A5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D0D0D"/>
          <w:sz w:val="28"/>
          <w:szCs w:val="28"/>
        </w:rPr>
      </w:pPr>
      <w:r w:rsidRPr="009C7A5B">
        <w:rPr>
          <w:rFonts w:ascii="Times New Roman" w:eastAsia="Times New Roman" w:hAnsi="Times New Roman" w:cs="Times New Roman"/>
          <w:color w:val="0D0D0D"/>
          <w:sz w:val="28"/>
          <w:szCs w:val="28"/>
        </w:rPr>
        <w:t>Обязательная часть учебного плана.</w:t>
      </w:r>
    </w:p>
    <w:p w:rsidR="009C7A5B" w:rsidRPr="009C7A5B" w:rsidRDefault="009C7A5B" w:rsidP="009C7A5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D0D0D"/>
          <w:sz w:val="28"/>
          <w:szCs w:val="28"/>
        </w:rPr>
      </w:pPr>
      <w:r w:rsidRPr="009C7A5B">
        <w:rPr>
          <w:rFonts w:ascii="Times New Roman" w:eastAsia="Times New Roman" w:hAnsi="Times New Roman" w:cs="Times New Roman"/>
          <w:color w:val="0D0D0D"/>
          <w:sz w:val="28"/>
          <w:szCs w:val="28"/>
        </w:rPr>
        <w:t xml:space="preserve">Предметная область: </w:t>
      </w:r>
      <w:r w:rsidRPr="009C7A5B">
        <w:rPr>
          <w:rFonts w:ascii="Times New Roman" w:eastAsia="Courier New" w:hAnsi="Times New Roman" w:cs="Times New Roman"/>
          <w:sz w:val="28"/>
          <w:szCs w:val="24"/>
        </w:rPr>
        <w:t>ОДКНР</w:t>
      </w:r>
    </w:p>
    <w:p w:rsidR="009C7A5B" w:rsidRPr="009C7A5B" w:rsidRDefault="009C7A5B" w:rsidP="009C7A5B">
      <w:pPr>
        <w:spacing w:after="209" w:line="269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C7A5B" w:rsidRPr="009C7A5B" w:rsidRDefault="009C7A5B" w:rsidP="009C7A5B">
      <w:pPr>
        <w:spacing w:after="209" w:line="269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C7A5B" w:rsidRPr="009C7A5B" w:rsidRDefault="009C7A5B" w:rsidP="009C7A5B">
      <w:pPr>
        <w:spacing w:after="0" w:line="259" w:lineRule="auto"/>
        <w:ind w:left="1190" w:right="853"/>
        <w:jc w:val="both"/>
        <w:rPr>
          <w:rFonts w:ascii="Times New Roman" w:eastAsia="Times New Roman" w:hAnsi="Times New Roman" w:cs="Times New Roman"/>
          <w:b/>
          <w:color w:val="FF0000"/>
          <w:sz w:val="28"/>
          <w:szCs w:val="28"/>
        </w:rPr>
      </w:pPr>
    </w:p>
    <w:p w:rsidR="009C7A5B" w:rsidRPr="009C7A5B" w:rsidRDefault="009C7A5B" w:rsidP="009C7A5B">
      <w:pPr>
        <w:spacing w:after="0" w:line="259" w:lineRule="auto"/>
        <w:ind w:left="1190" w:right="853"/>
        <w:jc w:val="both"/>
        <w:rPr>
          <w:rFonts w:ascii="Times New Roman" w:eastAsia="Times New Roman" w:hAnsi="Times New Roman" w:cs="Times New Roman"/>
          <w:b/>
          <w:color w:val="FF0000"/>
          <w:sz w:val="28"/>
          <w:szCs w:val="28"/>
        </w:rPr>
      </w:pPr>
    </w:p>
    <w:p w:rsidR="009C7A5B" w:rsidRPr="009C7A5B" w:rsidRDefault="009C7A5B" w:rsidP="009C7A5B">
      <w:pPr>
        <w:spacing w:after="0" w:line="259" w:lineRule="auto"/>
        <w:ind w:left="1190" w:right="853"/>
        <w:jc w:val="both"/>
        <w:rPr>
          <w:rFonts w:ascii="Times New Roman" w:eastAsia="Times New Roman" w:hAnsi="Times New Roman" w:cs="Times New Roman"/>
          <w:b/>
          <w:color w:val="FF0000"/>
          <w:sz w:val="28"/>
          <w:szCs w:val="28"/>
        </w:rPr>
      </w:pPr>
    </w:p>
    <w:p w:rsidR="009C7A5B" w:rsidRPr="009C7A5B" w:rsidRDefault="009C7A5B" w:rsidP="009C7A5B">
      <w:pPr>
        <w:spacing w:after="0" w:line="259" w:lineRule="auto"/>
        <w:ind w:left="1190" w:right="853"/>
        <w:jc w:val="both"/>
        <w:rPr>
          <w:rFonts w:ascii="Times New Roman" w:eastAsia="Times New Roman" w:hAnsi="Times New Roman" w:cs="Times New Roman"/>
          <w:b/>
          <w:color w:val="FF0000"/>
          <w:sz w:val="28"/>
          <w:szCs w:val="28"/>
        </w:rPr>
      </w:pPr>
    </w:p>
    <w:p w:rsidR="009C7A5B" w:rsidRPr="009C7A5B" w:rsidRDefault="009C7A5B" w:rsidP="009C7A5B">
      <w:pPr>
        <w:spacing w:after="0" w:line="259" w:lineRule="auto"/>
        <w:ind w:left="1190" w:right="853"/>
        <w:jc w:val="both"/>
        <w:rPr>
          <w:rFonts w:ascii="Times New Roman" w:eastAsia="Times New Roman" w:hAnsi="Times New Roman" w:cs="Times New Roman"/>
          <w:b/>
          <w:color w:val="FF0000"/>
          <w:sz w:val="28"/>
          <w:szCs w:val="28"/>
        </w:rPr>
      </w:pPr>
    </w:p>
    <w:p w:rsidR="009C7A5B" w:rsidRPr="009C7A5B" w:rsidRDefault="009C7A5B" w:rsidP="009C7A5B">
      <w:pPr>
        <w:spacing w:after="0" w:line="259" w:lineRule="auto"/>
        <w:ind w:left="1190" w:right="853"/>
        <w:jc w:val="both"/>
        <w:rPr>
          <w:rFonts w:ascii="Times New Roman" w:eastAsia="Times New Roman" w:hAnsi="Times New Roman" w:cs="Times New Roman"/>
          <w:b/>
          <w:color w:val="FF0000"/>
          <w:sz w:val="28"/>
          <w:szCs w:val="28"/>
        </w:rPr>
      </w:pPr>
    </w:p>
    <w:p w:rsidR="009C7A5B" w:rsidRPr="009C7A5B" w:rsidRDefault="009C7A5B" w:rsidP="009C7A5B">
      <w:pPr>
        <w:spacing w:after="0" w:line="259" w:lineRule="auto"/>
        <w:ind w:right="853"/>
        <w:jc w:val="both"/>
        <w:rPr>
          <w:rFonts w:ascii="Times New Roman" w:eastAsia="Times New Roman" w:hAnsi="Times New Roman" w:cs="Times New Roman"/>
          <w:b/>
          <w:color w:val="FF0000"/>
          <w:sz w:val="28"/>
          <w:szCs w:val="28"/>
        </w:rPr>
      </w:pPr>
    </w:p>
    <w:p w:rsidR="000C4D5B" w:rsidRPr="009C7A5B" w:rsidRDefault="009C7A5B" w:rsidP="009C7A5B">
      <w:pPr>
        <w:spacing w:after="209" w:line="259" w:lineRule="auto"/>
        <w:ind w:left="1190" w:right="853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9C7A5B">
        <w:rPr>
          <w:rFonts w:ascii="Times New Roman" w:eastAsia="Times New Roman" w:hAnsi="Times New Roman" w:cs="Times New Roman"/>
          <w:b/>
          <w:sz w:val="28"/>
          <w:szCs w:val="28"/>
        </w:rPr>
        <w:t>г.Грозный</w:t>
      </w:r>
      <w:proofErr w:type="spellEnd"/>
    </w:p>
    <w:p w:rsidR="005A602F" w:rsidRPr="005A602F" w:rsidRDefault="005A602F" w:rsidP="005A602F">
      <w:pPr>
        <w:suppressAutoHyphens/>
        <w:autoSpaceDE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5A602F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ПОЯСНИТЕЛЬНАЯ ЗАПИСКА</w:t>
      </w:r>
    </w:p>
    <w:p w:rsidR="005A602F" w:rsidRPr="005A602F" w:rsidRDefault="005A602F" w:rsidP="005A602F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602F">
        <w:rPr>
          <w:rFonts w:ascii="Times New Roman" w:eastAsia="Times New Roman" w:hAnsi="Times New Roman" w:cs="Times New Roman"/>
          <w:sz w:val="24"/>
          <w:szCs w:val="24"/>
        </w:rPr>
        <w:lastRenderedPageBreak/>
        <w:t>ФОС по предмету, курсу, дисциплине является неотъемлемой частью нормативно-методического обеспечения системы оценки качества освоения учащимися основной образовательной программы ООО, и обеспечивает повышение качества образовательного процесса школы.</w:t>
      </w:r>
    </w:p>
    <w:p w:rsidR="005A602F" w:rsidRPr="005A602F" w:rsidRDefault="005A602F" w:rsidP="005A602F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602F">
        <w:rPr>
          <w:rFonts w:ascii="Times New Roman" w:eastAsia="Times New Roman" w:hAnsi="Times New Roman" w:cs="Times New Roman"/>
          <w:sz w:val="24"/>
          <w:szCs w:val="24"/>
        </w:rPr>
        <w:t xml:space="preserve">ФОС по предмету, курсу, дисциплине представляет собой совокупность контрольных материалов, предназначенных для измерения уровня достижения учащимися установленных результатов обучения.   </w:t>
      </w:r>
    </w:p>
    <w:p w:rsidR="005A602F" w:rsidRPr="005A602F" w:rsidRDefault="005A602F" w:rsidP="005A602F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602F">
        <w:rPr>
          <w:rFonts w:ascii="Times New Roman" w:eastAsia="Times New Roman" w:hAnsi="Times New Roman" w:cs="Times New Roman"/>
          <w:sz w:val="24"/>
          <w:szCs w:val="24"/>
        </w:rPr>
        <w:t xml:space="preserve">ФОС по предмету, курсу, дисциплине используется при проведении текущего контроля успеваемости и промежуточной аттестации учащихся. </w:t>
      </w:r>
    </w:p>
    <w:p w:rsidR="005A602F" w:rsidRPr="005A602F" w:rsidRDefault="005A602F" w:rsidP="005A602F">
      <w:pPr>
        <w:spacing w:after="0" w:line="360" w:lineRule="auto"/>
        <w:ind w:firstLine="753"/>
        <w:jc w:val="both"/>
        <w:rPr>
          <w:rFonts w:ascii="Times New Roman" w:eastAsia="Calibri" w:hAnsi="Times New Roman" w:cs="Times New Roman"/>
          <w:color w:val="0F1419"/>
          <w:sz w:val="24"/>
          <w:szCs w:val="24"/>
        </w:rPr>
      </w:pPr>
      <w:r w:rsidRPr="005A602F">
        <w:rPr>
          <w:rFonts w:ascii="Times New Roman" w:eastAsia="Calibri" w:hAnsi="Times New Roman" w:cs="Times New Roman"/>
          <w:color w:val="0F1419"/>
          <w:sz w:val="24"/>
          <w:szCs w:val="24"/>
        </w:rPr>
        <w:t>Целями разработки и использования базы ФОС являются:</w:t>
      </w:r>
    </w:p>
    <w:p w:rsidR="005A602F" w:rsidRPr="005A602F" w:rsidRDefault="005A602F" w:rsidP="005A602F">
      <w:pPr>
        <w:numPr>
          <w:ilvl w:val="0"/>
          <w:numId w:val="7"/>
        </w:numPr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color w:val="0F1419"/>
          <w:sz w:val="24"/>
          <w:szCs w:val="24"/>
        </w:rPr>
      </w:pPr>
      <w:r w:rsidRPr="005A602F">
        <w:rPr>
          <w:rFonts w:ascii="Times New Roman" w:eastAsia="Times New Roman" w:hAnsi="Times New Roman" w:cs="Times New Roman"/>
          <w:color w:val="0F1419"/>
          <w:sz w:val="24"/>
          <w:szCs w:val="24"/>
        </w:rPr>
        <w:t>оценка качества образования по учебному предмету;</w:t>
      </w:r>
    </w:p>
    <w:p w:rsidR="005A602F" w:rsidRPr="005A602F" w:rsidRDefault="005A602F" w:rsidP="005A602F">
      <w:pPr>
        <w:numPr>
          <w:ilvl w:val="0"/>
          <w:numId w:val="7"/>
        </w:numPr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color w:val="0F1419"/>
          <w:sz w:val="24"/>
          <w:szCs w:val="24"/>
        </w:rPr>
      </w:pPr>
      <w:r w:rsidRPr="005A602F">
        <w:rPr>
          <w:rFonts w:ascii="Times New Roman" w:eastAsia="Times New Roman" w:hAnsi="Times New Roman" w:cs="Times New Roman"/>
          <w:color w:val="0F1419"/>
          <w:sz w:val="24"/>
          <w:szCs w:val="24"/>
        </w:rPr>
        <w:t>обеспечение сопоставимости образовательных достижений учащихся в зависимости  от условий образовательного процесса;</w:t>
      </w:r>
    </w:p>
    <w:p w:rsidR="005A602F" w:rsidRPr="005A602F" w:rsidRDefault="005A602F" w:rsidP="005A602F">
      <w:pPr>
        <w:numPr>
          <w:ilvl w:val="0"/>
          <w:numId w:val="7"/>
        </w:numPr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color w:val="0F1419"/>
          <w:sz w:val="24"/>
          <w:szCs w:val="24"/>
        </w:rPr>
      </w:pPr>
      <w:r w:rsidRPr="005A602F">
        <w:rPr>
          <w:rFonts w:ascii="Times New Roman" w:eastAsia="Times New Roman" w:hAnsi="Times New Roman" w:cs="Times New Roman"/>
          <w:color w:val="0F1419"/>
          <w:sz w:val="24"/>
          <w:szCs w:val="24"/>
        </w:rPr>
        <w:t>выявление пробелов в знаниях учащихся и своевременная корректировка их индивидуального обучения;</w:t>
      </w:r>
    </w:p>
    <w:p w:rsidR="005A602F" w:rsidRPr="005A602F" w:rsidRDefault="005A602F" w:rsidP="005A602F">
      <w:pPr>
        <w:numPr>
          <w:ilvl w:val="0"/>
          <w:numId w:val="7"/>
        </w:numPr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color w:val="0F1419"/>
          <w:sz w:val="24"/>
          <w:szCs w:val="24"/>
        </w:rPr>
      </w:pPr>
      <w:r w:rsidRPr="005A602F">
        <w:rPr>
          <w:rFonts w:ascii="Times New Roman" w:eastAsia="Times New Roman" w:hAnsi="Times New Roman" w:cs="Times New Roman"/>
          <w:color w:val="0F1419"/>
          <w:sz w:val="24"/>
          <w:szCs w:val="24"/>
        </w:rPr>
        <w:t>определение эффективности организации образовательного процесса в школе.</w:t>
      </w:r>
    </w:p>
    <w:p w:rsidR="005A602F" w:rsidRPr="005A602F" w:rsidRDefault="005A602F" w:rsidP="005A602F">
      <w:pPr>
        <w:spacing w:after="0" w:line="360" w:lineRule="auto"/>
        <w:ind w:left="142" w:firstLine="425"/>
        <w:jc w:val="both"/>
        <w:rPr>
          <w:rFonts w:ascii="Times New Roman" w:eastAsia="Times New Roman" w:hAnsi="Times New Roman" w:cs="Times New Roman"/>
          <w:color w:val="0F1419"/>
          <w:sz w:val="24"/>
          <w:szCs w:val="24"/>
        </w:rPr>
      </w:pPr>
      <w:r w:rsidRPr="005A602F">
        <w:rPr>
          <w:rFonts w:ascii="Times New Roman" w:eastAsia="Times New Roman" w:hAnsi="Times New Roman" w:cs="Times New Roman"/>
          <w:color w:val="0F1419"/>
          <w:sz w:val="24"/>
          <w:szCs w:val="24"/>
        </w:rPr>
        <w:t xml:space="preserve">ФОС рассматривается на заседании методического объединения учителей математики и информатики, согласовывается с заместителем директора по учебной части и утверждается директором. </w:t>
      </w:r>
    </w:p>
    <w:p w:rsidR="005A602F" w:rsidRPr="005A602F" w:rsidRDefault="005A602F" w:rsidP="005A602F">
      <w:pPr>
        <w:spacing w:after="0" w:line="360" w:lineRule="auto"/>
        <w:ind w:left="142" w:firstLine="425"/>
        <w:jc w:val="both"/>
        <w:rPr>
          <w:rFonts w:ascii="Times New Roman" w:eastAsia="Times New Roman" w:hAnsi="Times New Roman" w:cs="Times New Roman"/>
          <w:color w:val="0F1419"/>
          <w:sz w:val="24"/>
          <w:szCs w:val="24"/>
        </w:rPr>
      </w:pPr>
      <w:r w:rsidRPr="005A602F">
        <w:rPr>
          <w:rFonts w:ascii="Times New Roman" w:eastAsia="Times New Roman" w:hAnsi="Times New Roman" w:cs="Times New Roman"/>
          <w:color w:val="0F1419"/>
          <w:sz w:val="24"/>
          <w:szCs w:val="24"/>
        </w:rPr>
        <w:t>ФОС-  сформирован из материалов сборников, допущенных Министерством образования и науки Российской Федерации, а также материалов, разработанных учителем на основе этих сборников.</w:t>
      </w:r>
    </w:p>
    <w:p w:rsidR="005A602F" w:rsidRDefault="005A602F" w:rsidP="009C7A5B">
      <w:pPr>
        <w:spacing w:after="0" w:line="360" w:lineRule="auto"/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5A602F">
        <w:rPr>
          <w:rFonts w:ascii="Times New Roman" w:eastAsia="Times New Roman" w:hAnsi="Times New Roman" w:cs="Times New Roman"/>
          <w:color w:val="0F1419"/>
          <w:sz w:val="24"/>
          <w:szCs w:val="24"/>
        </w:rPr>
        <w:t xml:space="preserve">           </w:t>
      </w:r>
    </w:p>
    <w:p w:rsidR="005A602F" w:rsidRPr="005A602F" w:rsidRDefault="005A602F" w:rsidP="005A602F">
      <w:pPr>
        <w:pStyle w:val="a3"/>
        <w:ind w:left="502"/>
        <w:jc w:val="both"/>
        <w:rPr>
          <w:rFonts w:ascii="Times New Roman" w:hAnsi="Times New Roman" w:cs="Times New Roman"/>
          <w:sz w:val="24"/>
          <w:szCs w:val="24"/>
        </w:rPr>
      </w:pPr>
      <w:r w:rsidRPr="005A602F">
        <w:rPr>
          <w:rFonts w:ascii="Times New Roman" w:hAnsi="Times New Roman" w:cs="Times New Roman"/>
          <w:sz w:val="24"/>
          <w:szCs w:val="24"/>
        </w:rPr>
        <w:t xml:space="preserve">В тест по ОДНКНР  включено 11 заданий. Все вопросы и задания разделены на 3 блока по типу заданий.1 блок (А) содержит 5 заданий с выбором </w:t>
      </w:r>
      <w:proofErr w:type="gramStart"/>
      <w:r w:rsidRPr="005A602F">
        <w:rPr>
          <w:rFonts w:ascii="Times New Roman" w:hAnsi="Times New Roman" w:cs="Times New Roman"/>
          <w:sz w:val="24"/>
          <w:szCs w:val="24"/>
        </w:rPr>
        <w:t>ответа  (</w:t>
      </w:r>
      <w:proofErr w:type="gramEnd"/>
      <w:r w:rsidRPr="005A602F">
        <w:rPr>
          <w:rFonts w:ascii="Times New Roman" w:hAnsi="Times New Roman" w:cs="Times New Roman"/>
          <w:sz w:val="24"/>
          <w:szCs w:val="24"/>
        </w:rPr>
        <w:t>задания А1,А2,А3.А4, А5); 2 блок (Б) содержит 4 задания на соотнесение (задания Б1, Б2, Б3, Б4); 3блок (С)  содержит 2 задания  с развернутым ответом.</w:t>
      </w:r>
    </w:p>
    <w:p w:rsidR="005A602F" w:rsidRPr="005A602F" w:rsidRDefault="005A602F" w:rsidP="005A602F">
      <w:pPr>
        <w:pStyle w:val="c3c15"/>
        <w:spacing w:before="0" w:beforeAutospacing="0" w:after="0" w:afterAutospacing="0"/>
        <w:ind w:left="502"/>
        <w:jc w:val="both"/>
        <w:rPr>
          <w:rStyle w:val="c1"/>
          <w:rFonts w:eastAsia="Calibri"/>
          <w:b/>
        </w:rPr>
      </w:pPr>
      <w:r w:rsidRPr="005A602F">
        <w:rPr>
          <w:rStyle w:val="c1"/>
          <w:rFonts w:eastAsia="Calibri"/>
          <w:b/>
        </w:rPr>
        <w:t>Распределение заданий по уровням сложности</w:t>
      </w:r>
    </w:p>
    <w:p w:rsidR="005A602F" w:rsidRPr="005A602F" w:rsidRDefault="005A602F" w:rsidP="005A602F">
      <w:pPr>
        <w:pStyle w:val="c3c15"/>
        <w:spacing w:before="0" w:beforeAutospacing="0" w:after="0" w:afterAutospacing="0"/>
        <w:ind w:left="502"/>
        <w:jc w:val="both"/>
        <w:rPr>
          <w:rStyle w:val="c1"/>
          <w:rFonts w:eastAsia="Calibri"/>
        </w:rPr>
      </w:pPr>
    </w:p>
    <w:tbl>
      <w:tblPr>
        <w:tblW w:w="77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1559"/>
        <w:gridCol w:w="2693"/>
      </w:tblGrid>
      <w:tr w:rsidR="005A602F" w:rsidRPr="005A602F" w:rsidTr="00047FDC">
        <w:tc>
          <w:tcPr>
            <w:tcW w:w="3528" w:type="dxa"/>
          </w:tcPr>
          <w:p w:rsidR="005A602F" w:rsidRPr="005A602F" w:rsidRDefault="005A602F" w:rsidP="00047F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602F">
              <w:rPr>
                <w:rFonts w:ascii="Times New Roman" w:hAnsi="Times New Roman" w:cs="Times New Roman"/>
                <w:sz w:val="24"/>
                <w:szCs w:val="24"/>
              </w:rPr>
              <w:t>Уровень сложности заданий</w:t>
            </w:r>
          </w:p>
        </w:tc>
        <w:tc>
          <w:tcPr>
            <w:tcW w:w="1559" w:type="dxa"/>
          </w:tcPr>
          <w:p w:rsidR="005A602F" w:rsidRPr="005A602F" w:rsidRDefault="005A602F" w:rsidP="00047F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602F">
              <w:rPr>
                <w:rFonts w:ascii="Times New Roman" w:hAnsi="Times New Roman" w:cs="Times New Roman"/>
                <w:sz w:val="24"/>
                <w:szCs w:val="24"/>
              </w:rPr>
              <w:t>Число заданий</w:t>
            </w:r>
          </w:p>
        </w:tc>
        <w:tc>
          <w:tcPr>
            <w:tcW w:w="2693" w:type="dxa"/>
          </w:tcPr>
          <w:p w:rsidR="005A602F" w:rsidRPr="005A602F" w:rsidRDefault="005A602F" w:rsidP="00047F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602F">
              <w:rPr>
                <w:rFonts w:ascii="Times New Roman" w:hAnsi="Times New Roman" w:cs="Times New Roman"/>
                <w:sz w:val="24"/>
                <w:szCs w:val="24"/>
              </w:rPr>
              <w:t>Номера заданий</w:t>
            </w:r>
          </w:p>
        </w:tc>
      </w:tr>
      <w:tr w:rsidR="005A602F" w:rsidRPr="005A602F" w:rsidTr="00047FDC">
        <w:tc>
          <w:tcPr>
            <w:tcW w:w="3528" w:type="dxa"/>
          </w:tcPr>
          <w:p w:rsidR="005A602F" w:rsidRPr="005A602F" w:rsidRDefault="005A602F" w:rsidP="00047F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602F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1559" w:type="dxa"/>
          </w:tcPr>
          <w:p w:rsidR="005A602F" w:rsidRPr="005A602F" w:rsidRDefault="005A602F" w:rsidP="00047F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602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693" w:type="dxa"/>
          </w:tcPr>
          <w:p w:rsidR="005A602F" w:rsidRPr="005A602F" w:rsidRDefault="005A602F" w:rsidP="00047F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602F">
              <w:rPr>
                <w:rFonts w:ascii="Times New Roman" w:hAnsi="Times New Roman" w:cs="Times New Roman"/>
                <w:sz w:val="24"/>
                <w:szCs w:val="24"/>
              </w:rPr>
              <w:t>А1-А5</w:t>
            </w:r>
          </w:p>
        </w:tc>
      </w:tr>
      <w:tr w:rsidR="005A602F" w:rsidRPr="005A602F" w:rsidTr="00047FDC">
        <w:tc>
          <w:tcPr>
            <w:tcW w:w="3528" w:type="dxa"/>
          </w:tcPr>
          <w:p w:rsidR="005A602F" w:rsidRPr="005A602F" w:rsidRDefault="005A602F" w:rsidP="00047F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602F"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1559" w:type="dxa"/>
          </w:tcPr>
          <w:p w:rsidR="005A602F" w:rsidRPr="005A602F" w:rsidRDefault="005A602F" w:rsidP="00047F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602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693" w:type="dxa"/>
          </w:tcPr>
          <w:p w:rsidR="005A602F" w:rsidRPr="005A602F" w:rsidRDefault="005A602F" w:rsidP="00047F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602F">
              <w:rPr>
                <w:rFonts w:ascii="Times New Roman" w:hAnsi="Times New Roman" w:cs="Times New Roman"/>
                <w:sz w:val="24"/>
                <w:szCs w:val="24"/>
              </w:rPr>
              <w:t>Б1-Б4</w:t>
            </w:r>
          </w:p>
        </w:tc>
      </w:tr>
      <w:tr w:rsidR="005A602F" w:rsidRPr="005A602F" w:rsidTr="00047FDC">
        <w:tc>
          <w:tcPr>
            <w:tcW w:w="3528" w:type="dxa"/>
          </w:tcPr>
          <w:p w:rsidR="005A602F" w:rsidRPr="005A602F" w:rsidRDefault="005A602F" w:rsidP="00047F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602F"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1559" w:type="dxa"/>
          </w:tcPr>
          <w:p w:rsidR="005A602F" w:rsidRPr="005A602F" w:rsidRDefault="005A602F" w:rsidP="00047F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602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93" w:type="dxa"/>
          </w:tcPr>
          <w:p w:rsidR="005A602F" w:rsidRPr="005A602F" w:rsidRDefault="005A602F" w:rsidP="00047F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602F">
              <w:rPr>
                <w:rFonts w:ascii="Times New Roman" w:hAnsi="Times New Roman" w:cs="Times New Roman"/>
                <w:sz w:val="24"/>
                <w:szCs w:val="24"/>
              </w:rPr>
              <w:t>С1, С2</w:t>
            </w:r>
          </w:p>
        </w:tc>
      </w:tr>
      <w:tr w:rsidR="005A602F" w:rsidRPr="005A602F" w:rsidTr="00047FDC">
        <w:tc>
          <w:tcPr>
            <w:tcW w:w="3528" w:type="dxa"/>
          </w:tcPr>
          <w:p w:rsidR="005A602F" w:rsidRPr="005A602F" w:rsidRDefault="005A602F" w:rsidP="00047F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602F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1559" w:type="dxa"/>
          </w:tcPr>
          <w:p w:rsidR="005A602F" w:rsidRPr="005A602F" w:rsidRDefault="005A602F" w:rsidP="00047F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602F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693" w:type="dxa"/>
          </w:tcPr>
          <w:p w:rsidR="005A602F" w:rsidRPr="005A602F" w:rsidRDefault="005A602F" w:rsidP="00047F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A602F" w:rsidRPr="005A602F" w:rsidRDefault="005A602F" w:rsidP="005A602F">
      <w:pPr>
        <w:pStyle w:val="c3c15"/>
        <w:spacing w:before="0" w:beforeAutospacing="0" w:after="0" w:afterAutospacing="0"/>
        <w:ind w:left="502"/>
        <w:jc w:val="both"/>
        <w:rPr>
          <w:rStyle w:val="c1"/>
          <w:rFonts w:eastAsia="Calibri"/>
          <w:b/>
          <w:color w:val="FF0000"/>
        </w:rPr>
      </w:pPr>
    </w:p>
    <w:p w:rsidR="005A602F" w:rsidRPr="005A602F" w:rsidRDefault="005A602F" w:rsidP="005A602F">
      <w:pPr>
        <w:pStyle w:val="a3"/>
        <w:ind w:left="502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A602F">
        <w:rPr>
          <w:rFonts w:ascii="Times New Roman" w:hAnsi="Times New Roman" w:cs="Times New Roman"/>
          <w:b/>
          <w:bCs/>
          <w:sz w:val="24"/>
          <w:szCs w:val="24"/>
        </w:rPr>
        <w:t>Критерии оценивания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85"/>
        <w:gridCol w:w="4786"/>
      </w:tblGrid>
      <w:tr w:rsidR="005A602F" w:rsidRPr="005A602F" w:rsidTr="00047FDC">
        <w:tc>
          <w:tcPr>
            <w:tcW w:w="4785" w:type="dxa"/>
          </w:tcPr>
          <w:p w:rsidR="005A602F" w:rsidRPr="005A602F" w:rsidRDefault="005A602F" w:rsidP="00047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602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Количество набранных баллов в тесте</w:t>
            </w:r>
          </w:p>
        </w:tc>
        <w:tc>
          <w:tcPr>
            <w:tcW w:w="4786" w:type="dxa"/>
          </w:tcPr>
          <w:p w:rsidR="005A602F" w:rsidRPr="005A602F" w:rsidRDefault="005A602F" w:rsidP="00047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602F">
              <w:rPr>
                <w:rFonts w:ascii="Times New Roman" w:hAnsi="Times New Roman" w:cs="Times New Roman"/>
                <w:sz w:val="24"/>
                <w:szCs w:val="24"/>
              </w:rPr>
              <w:t>Оценка</w:t>
            </w:r>
          </w:p>
        </w:tc>
      </w:tr>
      <w:tr w:rsidR="005A602F" w:rsidRPr="005A602F" w:rsidTr="00047FDC">
        <w:tc>
          <w:tcPr>
            <w:tcW w:w="4785" w:type="dxa"/>
          </w:tcPr>
          <w:p w:rsidR="005A602F" w:rsidRPr="005A602F" w:rsidRDefault="005A602F" w:rsidP="00047F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602F">
              <w:rPr>
                <w:rFonts w:ascii="Times New Roman" w:hAnsi="Times New Roman" w:cs="Times New Roman"/>
                <w:sz w:val="24"/>
                <w:szCs w:val="24"/>
              </w:rPr>
              <w:t>17-19</w:t>
            </w:r>
          </w:p>
        </w:tc>
        <w:tc>
          <w:tcPr>
            <w:tcW w:w="4786" w:type="dxa"/>
          </w:tcPr>
          <w:p w:rsidR="005A602F" w:rsidRPr="005A602F" w:rsidRDefault="005A602F" w:rsidP="00047F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602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5A602F" w:rsidRPr="005A602F" w:rsidTr="00047FDC">
        <w:tc>
          <w:tcPr>
            <w:tcW w:w="4785" w:type="dxa"/>
          </w:tcPr>
          <w:p w:rsidR="005A602F" w:rsidRPr="005A602F" w:rsidRDefault="005A602F" w:rsidP="00047F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602F">
              <w:rPr>
                <w:rFonts w:ascii="Times New Roman" w:hAnsi="Times New Roman" w:cs="Times New Roman"/>
                <w:sz w:val="24"/>
                <w:szCs w:val="24"/>
              </w:rPr>
              <w:t>12-16</w:t>
            </w:r>
          </w:p>
        </w:tc>
        <w:tc>
          <w:tcPr>
            <w:tcW w:w="4786" w:type="dxa"/>
          </w:tcPr>
          <w:p w:rsidR="005A602F" w:rsidRPr="005A602F" w:rsidRDefault="005A602F" w:rsidP="00047F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602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5A602F" w:rsidRPr="005A602F" w:rsidTr="00047FDC">
        <w:tc>
          <w:tcPr>
            <w:tcW w:w="4785" w:type="dxa"/>
          </w:tcPr>
          <w:p w:rsidR="005A602F" w:rsidRPr="005A602F" w:rsidRDefault="005A602F" w:rsidP="00047F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602F">
              <w:rPr>
                <w:rFonts w:ascii="Times New Roman" w:hAnsi="Times New Roman" w:cs="Times New Roman"/>
                <w:sz w:val="24"/>
                <w:szCs w:val="24"/>
              </w:rPr>
              <w:t>6-11</w:t>
            </w:r>
          </w:p>
        </w:tc>
        <w:tc>
          <w:tcPr>
            <w:tcW w:w="4786" w:type="dxa"/>
          </w:tcPr>
          <w:p w:rsidR="005A602F" w:rsidRPr="005A602F" w:rsidRDefault="005A602F" w:rsidP="00047F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602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A602F" w:rsidRPr="005A602F" w:rsidTr="00047FDC">
        <w:tc>
          <w:tcPr>
            <w:tcW w:w="4785" w:type="dxa"/>
          </w:tcPr>
          <w:p w:rsidR="005A602F" w:rsidRPr="005A602F" w:rsidRDefault="005A602F" w:rsidP="00047F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602F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Менее 6</w:t>
            </w:r>
          </w:p>
        </w:tc>
        <w:tc>
          <w:tcPr>
            <w:tcW w:w="4786" w:type="dxa"/>
          </w:tcPr>
          <w:p w:rsidR="005A602F" w:rsidRPr="005A602F" w:rsidRDefault="005A602F" w:rsidP="00047F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602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5A602F" w:rsidRPr="005A602F" w:rsidRDefault="005A602F" w:rsidP="002820A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C2005" w:rsidRPr="005A602F" w:rsidRDefault="006C2005" w:rsidP="006C2005">
      <w:pPr>
        <w:spacing w:line="240" w:lineRule="auto"/>
        <w:jc w:val="center"/>
        <w:rPr>
          <w:rFonts w:ascii="Times New Roman" w:hAnsi="Times New Roman" w:cs="Times New Roman"/>
          <w:color w:val="FF0000"/>
          <w:sz w:val="24"/>
          <w:szCs w:val="24"/>
        </w:rPr>
      </w:pPr>
    </w:p>
    <w:p w:rsidR="006C2005" w:rsidRDefault="006C2005" w:rsidP="006C2005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A602F" w:rsidRDefault="005A602F" w:rsidP="006C2005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A602F" w:rsidRDefault="005A602F" w:rsidP="006C2005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A602F" w:rsidRDefault="005A602F" w:rsidP="006C2005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A602F" w:rsidRDefault="005A602F" w:rsidP="006C2005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A602F" w:rsidRDefault="005A602F" w:rsidP="006C2005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A602F" w:rsidRPr="005A602F" w:rsidRDefault="005A602F" w:rsidP="006C2005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A602F" w:rsidRDefault="00AD5B8A" w:rsidP="006C2005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Годова</w:t>
      </w:r>
      <w:r w:rsidR="005A602F">
        <w:rPr>
          <w:rFonts w:ascii="Times New Roman" w:hAnsi="Times New Roman" w:cs="Times New Roman"/>
          <w:b/>
          <w:sz w:val="24"/>
          <w:szCs w:val="24"/>
        </w:rPr>
        <w:t>я контрольная работа по ОДНКНР за 5 класс</w:t>
      </w:r>
    </w:p>
    <w:p w:rsidR="002820A1" w:rsidRPr="005A602F" w:rsidRDefault="002820A1" w:rsidP="006C2005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A602F">
        <w:rPr>
          <w:rFonts w:ascii="Times New Roman" w:hAnsi="Times New Roman" w:cs="Times New Roman"/>
          <w:b/>
          <w:sz w:val="24"/>
          <w:szCs w:val="24"/>
        </w:rPr>
        <w:t>Часть А</w:t>
      </w:r>
    </w:p>
    <w:p w:rsidR="002820A1" w:rsidRPr="005A602F" w:rsidRDefault="002820A1" w:rsidP="002820A1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A602F">
        <w:rPr>
          <w:rFonts w:ascii="Times New Roman" w:hAnsi="Times New Roman" w:cs="Times New Roman"/>
          <w:b/>
          <w:sz w:val="24"/>
          <w:szCs w:val="24"/>
        </w:rPr>
        <w:t>А1. …………………………предполагает, что человек сам сможет определить, что такое добро, а что такое зло; что человек должен сам отвечать за свои поступки перед другими людьми.</w:t>
      </w:r>
    </w:p>
    <w:p w:rsidR="002820A1" w:rsidRPr="005A602F" w:rsidRDefault="002820A1" w:rsidP="002820A1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A602F">
        <w:rPr>
          <w:rFonts w:ascii="Times New Roman" w:hAnsi="Times New Roman" w:cs="Times New Roman"/>
          <w:sz w:val="24"/>
          <w:szCs w:val="24"/>
        </w:rPr>
        <w:t>мораль</w:t>
      </w:r>
    </w:p>
    <w:p w:rsidR="002820A1" w:rsidRPr="005A602F" w:rsidRDefault="002820A1" w:rsidP="002820A1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A602F">
        <w:rPr>
          <w:rFonts w:ascii="Times New Roman" w:hAnsi="Times New Roman" w:cs="Times New Roman"/>
          <w:sz w:val="24"/>
          <w:szCs w:val="24"/>
        </w:rPr>
        <w:t>искусство</w:t>
      </w:r>
    </w:p>
    <w:p w:rsidR="002820A1" w:rsidRPr="005A602F" w:rsidRDefault="002820A1" w:rsidP="002820A1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A602F">
        <w:rPr>
          <w:rFonts w:ascii="Times New Roman" w:hAnsi="Times New Roman" w:cs="Times New Roman"/>
          <w:sz w:val="24"/>
          <w:szCs w:val="24"/>
        </w:rPr>
        <w:t>светская этика</w:t>
      </w:r>
    </w:p>
    <w:p w:rsidR="002820A1" w:rsidRPr="005A602F" w:rsidRDefault="002820A1" w:rsidP="002820A1">
      <w:pPr>
        <w:pStyle w:val="a3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  <w:r w:rsidRPr="005A602F">
        <w:rPr>
          <w:rFonts w:ascii="Times New Roman" w:hAnsi="Times New Roman" w:cs="Times New Roman"/>
          <w:b/>
          <w:sz w:val="24"/>
          <w:szCs w:val="24"/>
        </w:rPr>
        <w:t>А2. Нравственный человек – это человек, поступающий по</w:t>
      </w:r>
    </w:p>
    <w:p w:rsidR="002820A1" w:rsidRPr="005A602F" w:rsidRDefault="002820A1" w:rsidP="002820A1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A602F">
        <w:rPr>
          <w:rFonts w:ascii="Times New Roman" w:hAnsi="Times New Roman" w:cs="Times New Roman"/>
          <w:sz w:val="24"/>
          <w:szCs w:val="24"/>
        </w:rPr>
        <w:t>совести</w:t>
      </w:r>
    </w:p>
    <w:p w:rsidR="002820A1" w:rsidRPr="005A602F" w:rsidRDefault="002820A1" w:rsidP="002820A1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A602F">
        <w:rPr>
          <w:rFonts w:ascii="Times New Roman" w:hAnsi="Times New Roman" w:cs="Times New Roman"/>
          <w:sz w:val="24"/>
          <w:szCs w:val="24"/>
        </w:rPr>
        <w:t>уму</w:t>
      </w:r>
    </w:p>
    <w:p w:rsidR="002820A1" w:rsidRPr="005A602F" w:rsidRDefault="002820A1" w:rsidP="002820A1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A602F">
        <w:rPr>
          <w:rFonts w:ascii="Times New Roman" w:hAnsi="Times New Roman" w:cs="Times New Roman"/>
          <w:sz w:val="24"/>
          <w:szCs w:val="24"/>
        </w:rPr>
        <w:t xml:space="preserve">желанию </w:t>
      </w:r>
    </w:p>
    <w:p w:rsidR="002820A1" w:rsidRPr="005A602F" w:rsidRDefault="002820A1" w:rsidP="002820A1">
      <w:pPr>
        <w:pStyle w:val="a3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  <w:r w:rsidRPr="005A602F">
        <w:rPr>
          <w:rFonts w:ascii="Times New Roman" w:hAnsi="Times New Roman" w:cs="Times New Roman"/>
          <w:b/>
          <w:sz w:val="24"/>
          <w:szCs w:val="24"/>
        </w:rPr>
        <w:t>А3. Трудиться усердно – значит</w:t>
      </w:r>
    </w:p>
    <w:p w:rsidR="002820A1" w:rsidRPr="005A602F" w:rsidRDefault="002820A1" w:rsidP="002820A1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A602F">
        <w:rPr>
          <w:rFonts w:ascii="Times New Roman" w:hAnsi="Times New Roman" w:cs="Times New Roman"/>
          <w:sz w:val="24"/>
          <w:szCs w:val="24"/>
        </w:rPr>
        <w:t>преодолевая лень, с удовольствием совершать то, что приносит пользу людям</w:t>
      </w:r>
    </w:p>
    <w:p w:rsidR="002820A1" w:rsidRPr="005A602F" w:rsidRDefault="002820A1" w:rsidP="002820A1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A602F">
        <w:rPr>
          <w:rFonts w:ascii="Times New Roman" w:hAnsi="Times New Roman" w:cs="Times New Roman"/>
          <w:sz w:val="24"/>
          <w:szCs w:val="24"/>
        </w:rPr>
        <w:t>делать дело, не завершив его</w:t>
      </w:r>
    </w:p>
    <w:p w:rsidR="002820A1" w:rsidRPr="005A602F" w:rsidRDefault="002820A1" w:rsidP="002820A1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5A602F">
        <w:rPr>
          <w:rFonts w:ascii="Times New Roman" w:hAnsi="Times New Roman" w:cs="Times New Roman"/>
          <w:sz w:val="24"/>
          <w:szCs w:val="24"/>
        </w:rPr>
        <w:t>трудиться, не ожидая похвалы</w:t>
      </w:r>
    </w:p>
    <w:tbl>
      <w:tblPr>
        <w:tblW w:w="5000" w:type="pct"/>
        <w:jc w:val="center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445"/>
      </w:tblGrid>
      <w:tr w:rsidR="002820A1" w:rsidRPr="005A602F" w:rsidTr="00520BE6">
        <w:trPr>
          <w:trHeight w:val="1063"/>
          <w:tblCellSpacing w:w="15" w:type="dxa"/>
          <w:jc w:val="center"/>
        </w:trPr>
        <w:tc>
          <w:tcPr>
            <w:tcW w:w="4972" w:type="pct"/>
            <w:vAlign w:val="center"/>
            <w:hideMark/>
          </w:tcPr>
          <w:p w:rsidR="002820A1" w:rsidRPr="005A602F" w:rsidRDefault="002820A1" w:rsidP="00520B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A602F">
              <w:rPr>
                <w:rFonts w:ascii="Times New Roman" w:hAnsi="Times New Roman" w:cs="Times New Roman"/>
                <w:b/>
                <w:sz w:val="24"/>
                <w:szCs w:val="24"/>
              </w:rPr>
              <w:t>А4.</w:t>
            </w:r>
            <w:r w:rsidRPr="005A60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Заповедник-</w:t>
            </w:r>
          </w:p>
          <w:p w:rsidR="002820A1" w:rsidRPr="005A602F" w:rsidRDefault="002820A1" w:rsidP="002820A1">
            <w:pPr>
              <w:pStyle w:val="a3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A60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природная система, в которой живут в естественных условиях растения, грибы, животные</w:t>
            </w:r>
          </w:p>
          <w:p w:rsidR="002820A1" w:rsidRPr="005A602F" w:rsidRDefault="002820A1" w:rsidP="002820A1">
            <w:pPr>
              <w:pStyle w:val="a3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602F">
              <w:rPr>
                <w:rFonts w:ascii="Times New Roman" w:hAnsi="Times New Roman" w:cs="Times New Roman"/>
                <w:sz w:val="24"/>
                <w:szCs w:val="24"/>
              </w:rPr>
              <w:t>парк, где в неволе содержат диких животных с целью их показа, изучения, сохранения и размножения</w:t>
            </w:r>
          </w:p>
          <w:p w:rsidR="002820A1" w:rsidRPr="005A602F" w:rsidRDefault="002820A1" w:rsidP="002820A1">
            <w:pPr>
              <w:pStyle w:val="a3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A60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место для отдыха туристов и рыбной ловли</w:t>
            </w:r>
          </w:p>
          <w:p w:rsidR="002820A1" w:rsidRPr="005A602F" w:rsidRDefault="002820A1" w:rsidP="00520B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A60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А5.  Традиционные религии России</w:t>
            </w:r>
          </w:p>
          <w:p w:rsidR="002820A1" w:rsidRPr="005A602F" w:rsidRDefault="002820A1" w:rsidP="002820A1">
            <w:pPr>
              <w:pStyle w:val="a3"/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A60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православие, ислам, иудаизм, буддизм</w:t>
            </w:r>
          </w:p>
          <w:p w:rsidR="002820A1" w:rsidRPr="005A602F" w:rsidRDefault="002820A1" w:rsidP="002820A1">
            <w:pPr>
              <w:pStyle w:val="a3"/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A60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православие, ислам, буддизм</w:t>
            </w:r>
          </w:p>
          <w:p w:rsidR="002820A1" w:rsidRPr="005A602F" w:rsidRDefault="002820A1" w:rsidP="002820A1">
            <w:pPr>
              <w:pStyle w:val="a3"/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A60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ислам, буддизм, иудаизм</w:t>
            </w:r>
          </w:p>
          <w:p w:rsidR="002820A1" w:rsidRPr="005A602F" w:rsidRDefault="002820A1" w:rsidP="00520BE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602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Часть Б</w:t>
            </w:r>
          </w:p>
          <w:p w:rsidR="002820A1" w:rsidRPr="005A602F" w:rsidRDefault="002820A1" w:rsidP="00520BE6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5A602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Б1. Соотнесите названия русских народных сказок в 1 столбике с отрицательными качествами, которые в них </w:t>
            </w:r>
            <w:proofErr w:type="gramStart"/>
            <w:r w:rsidRPr="005A602F">
              <w:rPr>
                <w:rFonts w:ascii="Times New Roman" w:hAnsi="Times New Roman" w:cs="Times New Roman"/>
                <w:b/>
                <w:sz w:val="24"/>
                <w:szCs w:val="24"/>
              </w:rPr>
              <w:t>осуждаются  во</w:t>
            </w:r>
            <w:proofErr w:type="gramEnd"/>
            <w:r w:rsidRPr="005A602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 столбике:</w:t>
            </w:r>
          </w:p>
          <w:p w:rsidR="002820A1" w:rsidRPr="005A602F" w:rsidRDefault="002820A1" w:rsidP="00520BE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A602F">
              <w:rPr>
                <w:rFonts w:ascii="Times New Roman" w:hAnsi="Times New Roman" w:cs="Times New Roman"/>
                <w:sz w:val="24"/>
                <w:szCs w:val="24"/>
              </w:rPr>
              <w:t>1.трусость</w:t>
            </w:r>
          </w:p>
          <w:p w:rsidR="002820A1" w:rsidRPr="005A602F" w:rsidRDefault="002820A1" w:rsidP="00520BE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A602F">
              <w:rPr>
                <w:rFonts w:ascii="Times New Roman" w:hAnsi="Times New Roman" w:cs="Times New Roman"/>
                <w:sz w:val="24"/>
                <w:szCs w:val="24"/>
              </w:rPr>
              <w:t>2. жадность</w:t>
            </w:r>
          </w:p>
          <w:p w:rsidR="002820A1" w:rsidRPr="005A602F" w:rsidRDefault="002820A1" w:rsidP="00520BE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602F">
              <w:rPr>
                <w:rFonts w:ascii="Times New Roman" w:hAnsi="Times New Roman" w:cs="Times New Roman"/>
                <w:sz w:val="24"/>
                <w:szCs w:val="24"/>
              </w:rPr>
              <w:t>3. хитрость</w:t>
            </w:r>
          </w:p>
        </w:tc>
      </w:tr>
      <w:tr w:rsidR="002820A1" w:rsidRPr="005A602F" w:rsidTr="00520BE6">
        <w:trPr>
          <w:trHeight w:val="108"/>
          <w:tblCellSpacing w:w="15" w:type="dxa"/>
          <w:jc w:val="center"/>
        </w:trPr>
        <w:tc>
          <w:tcPr>
            <w:tcW w:w="4972" w:type="pct"/>
            <w:vAlign w:val="center"/>
          </w:tcPr>
          <w:p w:rsidR="002820A1" w:rsidRPr="005A602F" w:rsidRDefault="002820A1" w:rsidP="00520BE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A602F">
              <w:rPr>
                <w:rFonts w:ascii="Times New Roman" w:hAnsi="Times New Roman" w:cs="Times New Roman"/>
                <w:noProof/>
                <w:sz w:val="24"/>
                <w:szCs w:val="24"/>
              </w:rPr>
              <w:lastRenderedPageBreak/>
              <w:t>1.</w:t>
            </w:r>
            <w:r w:rsidRPr="005A602F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644410" cy="1162050"/>
                  <wp:effectExtent l="0" t="0" r="0" b="0"/>
                  <wp:docPr id="2" name="Рисунок 2" descr="http://baby-nn.ru/u/dd/audio_skazki/20/foto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://baby-nn.ru/u/dd/audio_skazki/20/foto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43532" cy="116142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A602F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      2.</w:t>
            </w:r>
            <w:r w:rsidRPr="005A602F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384300" cy="1038225"/>
                  <wp:effectExtent l="0" t="0" r="6350" b="9525"/>
                  <wp:docPr id="3" name="Рисунок 3" descr="http://trinixy.ru/uploads/posts/comm_images/1388484442_lisichka_sestrichk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://trinixy.ru/uploads/posts/comm_images/1388484442_lisichka_sestrichk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85990" cy="103949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A602F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  3.</w:t>
            </w:r>
            <w:r w:rsidRPr="005A602F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600201" cy="1200150"/>
                  <wp:effectExtent l="0" t="0" r="0" b="0"/>
                  <wp:docPr id="7" name="Рисунок 7" descr="http://rushkolnik.ru/tw_files2/urls_4/356/d-355042/img1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http://rushkolnik.ru/tw_files2/urls_4/356/d-355042/img1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06071" cy="120455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820A1" w:rsidRPr="005A602F" w:rsidTr="00520BE6">
        <w:trPr>
          <w:trHeight w:val="102"/>
          <w:tblCellSpacing w:w="15" w:type="dxa"/>
          <w:jc w:val="center"/>
        </w:trPr>
        <w:tc>
          <w:tcPr>
            <w:tcW w:w="4972" w:type="pct"/>
            <w:vAlign w:val="center"/>
          </w:tcPr>
          <w:p w:rsidR="002820A1" w:rsidRPr="005A602F" w:rsidRDefault="002820A1" w:rsidP="00520BE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A602F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Б2</w:t>
            </w:r>
            <w:r w:rsidRPr="005A602F">
              <w:rPr>
                <w:rFonts w:ascii="Times New Roman" w:hAnsi="Times New Roman" w:cs="Times New Roman"/>
                <w:b/>
                <w:noProof/>
                <w:color w:val="0000FF"/>
                <w:sz w:val="24"/>
                <w:szCs w:val="24"/>
              </w:rPr>
              <w:t>.</w:t>
            </w:r>
            <w:r w:rsidRPr="005A60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Найдите соответствия изображения храма в 1 столбике  и принадлежность к религиозному верованию во 2 столбике.</w:t>
            </w:r>
          </w:p>
          <w:p w:rsidR="002820A1" w:rsidRPr="005A602F" w:rsidRDefault="002820A1" w:rsidP="00520BE6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5A602F">
              <w:rPr>
                <w:rFonts w:ascii="Times New Roman" w:hAnsi="Times New Roman" w:cs="Times New Roman"/>
                <w:sz w:val="24"/>
                <w:szCs w:val="24"/>
              </w:rPr>
              <w:t>А) буддизм</w:t>
            </w:r>
          </w:p>
          <w:p w:rsidR="002820A1" w:rsidRPr="005A602F" w:rsidRDefault="002820A1" w:rsidP="00520BE6">
            <w:pPr>
              <w:spacing w:after="0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5A602F">
              <w:rPr>
                <w:rFonts w:ascii="Times New Roman" w:hAnsi="Times New Roman" w:cs="Times New Roman"/>
                <w:sz w:val="24"/>
                <w:szCs w:val="24"/>
              </w:rPr>
              <w:t>Б) православие</w:t>
            </w:r>
          </w:p>
          <w:p w:rsidR="002820A1" w:rsidRPr="005A602F" w:rsidRDefault="002820A1" w:rsidP="00520BE6">
            <w:pPr>
              <w:spacing w:after="0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5A602F">
              <w:rPr>
                <w:rFonts w:ascii="Times New Roman" w:hAnsi="Times New Roman" w:cs="Times New Roman"/>
                <w:sz w:val="24"/>
                <w:szCs w:val="24"/>
              </w:rPr>
              <w:t>В) иудаизм</w:t>
            </w:r>
          </w:p>
          <w:p w:rsidR="002820A1" w:rsidRPr="005A602F" w:rsidRDefault="002820A1" w:rsidP="00520BE6">
            <w:pPr>
              <w:spacing w:after="0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5A602F">
              <w:rPr>
                <w:rFonts w:ascii="Times New Roman" w:hAnsi="Times New Roman" w:cs="Times New Roman"/>
                <w:sz w:val="24"/>
                <w:szCs w:val="24"/>
              </w:rPr>
              <w:t>Г) ислам</w:t>
            </w:r>
          </w:p>
        </w:tc>
      </w:tr>
      <w:tr w:rsidR="002820A1" w:rsidRPr="005A602F" w:rsidTr="00520BE6">
        <w:trPr>
          <w:trHeight w:val="102"/>
          <w:tblCellSpacing w:w="15" w:type="dxa"/>
          <w:jc w:val="center"/>
        </w:trPr>
        <w:tc>
          <w:tcPr>
            <w:tcW w:w="4972" w:type="pct"/>
            <w:vAlign w:val="center"/>
          </w:tcPr>
          <w:p w:rsidR="002820A1" w:rsidRPr="005A602F" w:rsidRDefault="002820A1" w:rsidP="00520BE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2820A1" w:rsidRPr="005A602F" w:rsidRDefault="002820A1" w:rsidP="002820A1">
      <w:pPr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5A602F">
        <w:rPr>
          <w:rFonts w:ascii="Times New Roman" w:hAnsi="Times New Roman" w:cs="Times New Roman"/>
          <w:b/>
          <w:bCs/>
          <w:color w:val="000000"/>
          <w:sz w:val="24"/>
          <w:szCs w:val="24"/>
        </w:rPr>
        <w:t>1.</w:t>
      </w:r>
      <w:r w:rsidRPr="005A602F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212359" cy="1047750"/>
            <wp:effectExtent l="0" t="0" r="6985" b="0"/>
            <wp:docPr id="8" name="Рисунок 8" descr="http://floxasia.ru/wp-content/uploads/2010/10/d185d180d0b0d0bc-464x4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floxasia.ru/wp-content/uploads/2010/10/d185d180d0b0d0bc-464x401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3795" cy="10489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A602F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2. </w:t>
      </w:r>
      <w:r w:rsidRPr="005A602F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392873" cy="1019175"/>
            <wp:effectExtent l="0" t="0" r="0" b="0"/>
            <wp:docPr id="9" name="Рисунок 9" descr="http://image.turizm.ru/country_gallery/74/63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ttp://image.turizm.ru/country_gallery/74/633.jpe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2873" cy="1019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A602F">
        <w:rPr>
          <w:rFonts w:ascii="Times New Roman" w:hAnsi="Times New Roman" w:cs="Times New Roman"/>
          <w:b/>
          <w:bCs/>
          <w:color w:val="000000"/>
          <w:sz w:val="24"/>
          <w:szCs w:val="24"/>
        </w:rPr>
        <w:t>3.</w:t>
      </w:r>
      <w:r w:rsidRPr="005A602F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400175" cy="1050131"/>
            <wp:effectExtent l="0" t="0" r="0" b="0"/>
            <wp:docPr id="10" name="Рисунок 10" descr="http://img4.tourbina.ru/photos.3/9/5/959882/big.photo/Buddiyskiy-khram-Yuanton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http://img4.tourbina.ru/photos.3/9/5/959882/big.photo/Buddiyskiy-khram-Yuantong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9427" cy="1049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A602F">
        <w:rPr>
          <w:rFonts w:ascii="Times New Roman" w:hAnsi="Times New Roman" w:cs="Times New Roman"/>
          <w:sz w:val="24"/>
          <w:szCs w:val="24"/>
        </w:rPr>
        <w:t xml:space="preserve">4. </w:t>
      </w:r>
      <w:r w:rsidRPr="005A602F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400175" cy="945991"/>
            <wp:effectExtent l="0" t="0" r="0" b="6985"/>
            <wp:docPr id="11" name="Рисунок 11" descr="http://markconn.org/wp-content/uploads/2013/10/templ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://markconn.org/wp-content/uploads/2013/10/temple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1386" cy="9468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820A1" w:rsidRPr="005A602F" w:rsidRDefault="002820A1" w:rsidP="002820A1">
      <w:pPr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5A602F">
        <w:rPr>
          <w:rFonts w:ascii="Times New Roman" w:hAnsi="Times New Roman" w:cs="Times New Roman"/>
          <w:b/>
          <w:bCs/>
          <w:color w:val="000000"/>
          <w:sz w:val="24"/>
          <w:szCs w:val="24"/>
        </w:rPr>
        <w:t>Б3.Соотнесите вид этикета с предложенными правилами.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99"/>
        <w:gridCol w:w="5848"/>
      </w:tblGrid>
      <w:tr w:rsidR="002820A1" w:rsidRPr="005A602F" w:rsidTr="00520BE6">
        <w:trPr>
          <w:trHeight w:val="605"/>
        </w:trPr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0A1" w:rsidRPr="005A602F" w:rsidRDefault="002820A1" w:rsidP="00520BE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602F">
              <w:rPr>
                <w:rFonts w:ascii="Times New Roman" w:eastAsia="Times New Roman" w:hAnsi="Times New Roman" w:cs="Times New Roman"/>
                <w:sz w:val="24"/>
                <w:szCs w:val="24"/>
              </w:rPr>
              <w:t>Деловой</w:t>
            </w:r>
          </w:p>
        </w:tc>
        <w:tc>
          <w:tcPr>
            <w:tcW w:w="5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0A1" w:rsidRPr="005A602F" w:rsidRDefault="002820A1" w:rsidP="00520BE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602F">
              <w:rPr>
                <w:rFonts w:ascii="Times New Roman" w:eastAsia="Times New Roman" w:hAnsi="Times New Roman" w:cs="Times New Roman"/>
                <w:sz w:val="24"/>
                <w:szCs w:val="24"/>
              </w:rPr>
              <w:t>уважение к старшим</w:t>
            </w:r>
          </w:p>
        </w:tc>
      </w:tr>
      <w:tr w:rsidR="002820A1" w:rsidRPr="005A602F" w:rsidTr="00520BE6">
        <w:trPr>
          <w:trHeight w:val="45"/>
        </w:trPr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0A1" w:rsidRPr="005A602F" w:rsidRDefault="002820A1" w:rsidP="00520BE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602F">
              <w:rPr>
                <w:rFonts w:ascii="Times New Roman" w:eastAsia="Times New Roman" w:hAnsi="Times New Roman" w:cs="Times New Roman"/>
                <w:sz w:val="24"/>
                <w:szCs w:val="24"/>
              </w:rPr>
              <w:t>Семейный</w:t>
            </w:r>
          </w:p>
        </w:tc>
        <w:tc>
          <w:tcPr>
            <w:tcW w:w="5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0A1" w:rsidRPr="005A602F" w:rsidRDefault="002820A1" w:rsidP="00520BE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602F">
              <w:rPr>
                <w:rFonts w:ascii="Times New Roman" w:eastAsia="Times New Roman" w:hAnsi="Times New Roman" w:cs="Times New Roman"/>
                <w:sz w:val="24"/>
                <w:szCs w:val="24"/>
              </w:rPr>
              <w:t>пунктуальность</w:t>
            </w:r>
          </w:p>
        </w:tc>
      </w:tr>
      <w:tr w:rsidR="002820A1" w:rsidRPr="005A602F" w:rsidTr="00520BE6">
        <w:trPr>
          <w:trHeight w:val="606"/>
        </w:trPr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0A1" w:rsidRPr="005A602F" w:rsidRDefault="002820A1" w:rsidP="00520BE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602F">
              <w:rPr>
                <w:rFonts w:ascii="Times New Roman" w:eastAsia="Times New Roman" w:hAnsi="Times New Roman" w:cs="Times New Roman"/>
                <w:sz w:val="24"/>
                <w:szCs w:val="24"/>
              </w:rPr>
              <w:t>Телефонного общения</w:t>
            </w:r>
          </w:p>
        </w:tc>
        <w:tc>
          <w:tcPr>
            <w:tcW w:w="5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0A1" w:rsidRPr="005A602F" w:rsidRDefault="002820A1" w:rsidP="00520BE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602F">
              <w:rPr>
                <w:rFonts w:ascii="Times New Roman" w:eastAsia="Times New Roman" w:hAnsi="Times New Roman" w:cs="Times New Roman"/>
                <w:sz w:val="24"/>
                <w:szCs w:val="24"/>
              </w:rPr>
              <w:t>необходимо указывать дату написания и от кого…….</w:t>
            </w:r>
          </w:p>
        </w:tc>
      </w:tr>
      <w:tr w:rsidR="002820A1" w:rsidRPr="005A602F" w:rsidTr="00520BE6">
        <w:trPr>
          <w:trHeight w:val="715"/>
        </w:trPr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0A1" w:rsidRPr="005A602F" w:rsidRDefault="002820A1" w:rsidP="00520BE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602F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Письма</w:t>
            </w:r>
          </w:p>
        </w:tc>
        <w:tc>
          <w:tcPr>
            <w:tcW w:w="5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0A1" w:rsidRPr="005A602F" w:rsidRDefault="002820A1" w:rsidP="00520BE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602F">
              <w:rPr>
                <w:rFonts w:ascii="Times New Roman" w:hAnsi="Times New Roman" w:cs="Times New Roman"/>
                <w:sz w:val="24"/>
                <w:szCs w:val="24"/>
              </w:rPr>
              <w:t>не следует звонить по телефону часто и в позднее время, даже если ты будешь тревожить очень близкого тебе человека.</w:t>
            </w:r>
          </w:p>
        </w:tc>
      </w:tr>
    </w:tbl>
    <w:p w:rsidR="002820A1" w:rsidRPr="005A602F" w:rsidRDefault="002820A1" w:rsidP="002820A1">
      <w:pPr>
        <w:pStyle w:val="a4"/>
        <w:jc w:val="both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en-US"/>
        </w:rPr>
      </w:pPr>
    </w:p>
    <w:p w:rsidR="002820A1" w:rsidRPr="005A602F" w:rsidRDefault="002820A1" w:rsidP="002820A1">
      <w:pPr>
        <w:pStyle w:val="a4"/>
        <w:jc w:val="both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en-US"/>
        </w:rPr>
      </w:pPr>
    </w:p>
    <w:p w:rsidR="002820A1" w:rsidRPr="005A602F" w:rsidRDefault="002820A1" w:rsidP="002820A1">
      <w:pPr>
        <w:pStyle w:val="a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A602F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en-US"/>
        </w:rPr>
        <w:lastRenderedPageBreak/>
        <w:t xml:space="preserve">Б4. </w:t>
      </w:r>
      <w:r w:rsidRPr="005A602F">
        <w:rPr>
          <w:rFonts w:ascii="Times New Roman" w:hAnsi="Times New Roman" w:cs="Times New Roman"/>
          <w:b/>
          <w:sz w:val="24"/>
          <w:szCs w:val="24"/>
        </w:rPr>
        <w:t xml:space="preserve">Сопоставить </w:t>
      </w:r>
      <w:proofErr w:type="gramStart"/>
      <w:r w:rsidRPr="005A602F">
        <w:rPr>
          <w:rFonts w:ascii="Times New Roman" w:hAnsi="Times New Roman" w:cs="Times New Roman"/>
          <w:b/>
          <w:sz w:val="24"/>
          <w:szCs w:val="24"/>
        </w:rPr>
        <w:t>понятия  из</w:t>
      </w:r>
      <w:proofErr w:type="gramEnd"/>
      <w:r w:rsidRPr="005A602F">
        <w:rPr>
          <w:rFonts w:ascii="Times New Roman" w:hAnsi="Times New Roman" w:cs="Times New Roman"/>
          <w:b/>
          <w:sz w:val="24"/>
          <w:szCs w:val="24"/>
        </w:rPr>
        <w:t xml:space="preserve"> левой колонки с определениями данных в правой колонке: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04"/>
        <w:gridCol w:w="5575"/>
      </w:tblGrid>
      <w:tr w:rsidR="002820A1" w:rsidRPr="005A602F" w:rsidTr="00520BE6">
        <w:trPr>
          <w:trHeight w:val="274"/>
        </w:trPr>
        <w:tc>
          <w:tcPr>
            <w:tcW w:w="3827" w:type="dxa"/>
          </w:tcPr>
          <w:p w:rsidR="002820A1" w:rsidRPr="005A602F" w:rsidRDefault="002820A1" w:rsidP="00520BE6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602F">
              <w:rPr>
                <w:rFonts w:ascii="Times New Roman" w:hAnsi="Times New Roman" w:cs="Times New Roman"/>
                <w:sz w:val="24"/>
                <w:szCs w:val="24"/>
              </w:rPr>
              <w:t>1.Этикет</w:t>
            </w:r>
          </w:p>
        </w:tc>
        <w:tc>
          <w:tcPr>
            <w:tcW w:w="6403" w:type="dxa"/>
          </w:tcPr>
          <w:p w:rsidR="002820A1" w:rsidRPr="005A602F" w:rsidRDefault="002820A1" w:rsidP="00520BE6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602F">
              <w:rPr>
                <w:rFonts w:ascii="Times New Roman" w:hAnsi="Times New Roman" w:cs="Times New Roman"/>
                <w:sz w:val="24"/>
                <w:szCs w:val="24"/>
              </w:rPr>
              <w:t>1.Собственные убеждения и взгляды на мир, на людей и на самих себя</w:t>
            </w:r>
          </w:p>
        </w:tc>
      </w:tr>
      <w:tr w:rsidR="002820A1" w:rsidRPr="005A602F" w:rsidTr="00520BE6">
        <w:tc>
          <w:tcPr>
            <w:tcW w:w="3827" w:type="dxa"/>
          </w:tcPr>
          <w:p w:rsidR="002820A1" w:rsidRPr="005A602F" w:rsidRDefault="002820A1" w:rsidP="00520BE6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602F">
              <w:rPr>
                <w:rFonts w:ascii="Times New Roman" w:hAnsi="Times New Roman" w:cs="Times New Roman"/>
                <w:sz w:val="24"/>
                <w:szCs w:val="24"/>
              </w:rPr>
              <w:t>2.Духовный мир</w:t>
            </w:r>
          </w:p>
        </w:tc>
        <w:tc>
          <w:tcPr>
            <w:tcW w:w="6403" w:type="dxa"/>
          </w:tcPr>
          <w:p w:rsidR="002820A1" w:rsidRPr="005A602F" w:rsidRDefault="002820A1" w:rsidP="00520BE6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602F">
              <w:rPr>
                <w:rFonts w:ascii="Times New Roman" w:hAnsi="Times New Roman" w:cs="Times New Roman"/>
                <w:sz w:val="24"/>
                <w:szCs w:val="24"/>
              </w:rPr>
              <w:t>2.Оказание безвозмездной помощи тем, кто в ней нуждается</w:t>
            </w:r>
          </w:p>
        </w:tc>
      </w:tr>
      <w:tr w:rsidR="002820A1" w:rsidRPr="005A602F" w:rsidTr="00520BE6">
        <w:tc>
          <w:tcPr>
            <w:tcW w:w="3827" w:type="dxa"/>
          </w:tcPr>
          <w:p w:rsidR="002820A1" w:rsidRPr="005A602F" w:rsidRDefault="002820A1" w:rsidP="00520BE6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602F">
              <w:rPr>
                <w:rFonts w:ascii="Times New Roman" w:hAnsi="Times New Roman" w:cs="Times New Roman"/>
                <w:sz w:val="24"/>
                <w:szCs w:val="24"/>
              </w:rPr>
              <w:t>3.Благотворительность</w:t>
            </w:r>
          </w:p>
        </w:tc>
        <w:tc>
          <w:tcPr>
            <w:tcW w:w="6403" w:type="dxa"/>
          </w:tcPr>
          <w:p w:rsidR="002820A1" w:rsidRPr="005A602F" w:rsidRDefault="002820A1" w:rsidP="00520BE6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602F">
              <w:rPr>
                <w:rFonts w:ascii="Times New Roman" w:hAnsi="Times New Roman" w:cs="Times New Roman"/>
                <w:sz w:val="24"/>
                <w:szCs w:val="24"/>
              </w:rPr>
              <w:t>3.Моральные нормы и принципы</w:t>
            </w:r>
          </w:p>
        </w:tc>
      </w:tr>
      <w:tr w:rsidR="002820A1" w:rsidRPr="005A602F" w:rsidTr="00520BE6">
        <w:tc>
          <w:tcPr>
            <w:tcW w:w="3827" w:type="dxa"/>
          </w:tcPr>
          <w:p w:rsidR="002820A1" w:rsidRPr="005A602F" w:rsidRDefault="002820A1" w:rsidP="00520BE6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602F">
              <w:rPr>
                <w:rFonts w:ascii="Times New Roman" w:hAnsi="Times New Roman" w:cs="Times New Roman"/>
                <w:sz w:val="24"/>
                <w:szCs w:val="24"/>
              </w:rPr>
              <w:t>4.Нравственные качества</w:t>
            </w:r>
          </w:p>
        </w:tc>
        <w:tc>
          <w:tcPr>
            <w:tcW w:w="6403" w:type="dxa"/>
          </w:tcPr>
          <w:p w:rsidR="002820A1" w:rsidRPr="005A602F" w:rsidRDefault="002820A1" w:rsidP="00520BE6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602F">
              <w:rPr>
                <w:rFonts w:ascii="Times New Roman" w:hAnsi="Times New Roman" w:cs="Times New Roman"/>
                <w:sz w:val="24"/>
                <w:szCs w:val="24"/>
              </w:rPr>
              <w:t>4.Культура поведения</w:t>
            </w:r>
          </w:p>
        </w:tc>
      </w:tr>
    </w:tbl>
    <w:p w:rsidR="002820A1" w:rsidRPr="005A602F" w:rsidRDefault="002820A1" w:rsidP="002820A1">
      <w:pPr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2820A1" w:rsidRPr="005A602F" w:rsidRDefault="002820A1" w:rsidP="002820A1">
      <w:pPr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5A602F">
        <w:rPr>
          <w:rFonts w:ascii="Times New Roman" w:hAnsi="Times New Roman" w:cs="Times New Roman"/>
          <w:b/>
          <w:bCs/>
          <w:color w:val="000000"/>
          <w:sz w:val="24"/>
          <w:szCs w:val="24"/>
        </w:rPr>
        <w:t>Часть С</w:t>
      </w:r>
    </w:p>
    <w:p w:rsidR="002820A1" w:rsidRPr="005A602F" w:rsidRDefault="002820A1" w:rsidP="002820A1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5A602F">
        <w:rPr>
          <w:rFonts w:ascii="Times New Roman" w:hAnsi="Times New Roman" w:cs="Times New Roman"/>
          <w:b/>
          <w:sz w:val="24"/>
          <w:szCs w:val="24"/>
        </w:rPr>
        <w:t>С</w:t>
      </w:r>
      <w:proofErr w:type="gramStart"/>
      <w:r w:rsidRPr="005A602F">
        <w:rPr>
          <w:rFonts w:ascii="Times New Roman" w:hAnsi="Times New Roman" w:cs="Times New Roman"/>
          <w:b/>
          <w:sz w:val="24"/>
          <w:szCs w:val="24"/>
        </w:rPr>
        <w:t>1.Почему</w:t>
      </w:r>
      <w:proofErr w:type="gramEnd"/>
      <w:r w:rsidRPr="005A602F">
        <w:rPr>
          <w:rFonts w:ascii="Times New Roman" w:hAnsi="Times New Roman" w:cs="Times New Roman"/>
          <w:b/>
          <w:sz w:val="24"/>
          <w:szCs w:val="24"/>
        </w:rPr>
        <w:t xml:space="preserve"> в сказках, пословицах и поговорках разных народов трудолюбие представляется как одно из главных нравственных качеств?__________________________________________________</w:t>
      </w:r>
    </w:p>
    <w:p w:rsidR="002820A1" w:rsidRPr="005A602F" w:rsidRDefault="002820A1" w:rsidP="002820A1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5A602F">
        <w:rPr>
          <w:rFonts w:ascii="Times New Roman" w:hAnsi="Times New Roman" w:cs="Times New Roman"/>
          <w:b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2820A1" w:rsidRPr="005A602F" w:rsidRDefault="002820A1" w:rsidP="002820A1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5A602F">
        <w:rPr>
          <w:rFonts w:ascii="Times New Roman" w:hAnsi="Times New Roman" w:cs="Times New Roman"/>
          <w:b/>
          <w:sz w:val="24"/>
          <w:szCs w:val="24"/>
        </w:rPr>
        <w:t>С2. Составьте памятку «Как обогатить свой духовный мир?»</w:t>
      </w:r>
    </w:p>
    <w:p w:rsidR="002820A1" w:rsidRPr="005A602F" w:rsidRDefault="002820A1" w:rsidP="002820A1">
      <w:pPr>
        <w:rPr>
          <w:rFonts w:ascii="Times New Roman" w:hAnsi="Times New Roman" w:cs="Times New Roman"/>
          <w:sz w:val="24"/>
          <w:szCs w:val="24"/>
        </w:rPr>
      </w:pPr>
      <w:r w:rsidRPr="005A602F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2820A1" w:rsidRPr="005A602F" w:rsidRDefault="002820A1" w:rsidP="002820A1">
      <w:pPr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2820A1" w:rsidRPr="005A602F" w:rsidRDefault="002820A1" w:rsidP="002820A1">
      <w:pPr>
        <w:rPr>
          <w:rFonts w:ascii="Times New Roman" w:hAnsi="Times New Roman" w:cs="Times New Roman"/>
          <w:sz w:val="24"/>
          <w:szCs w:val="24"/>
        </w:rPr>
      </w:pPr>
    </w:p>
    <w:p w:rsidR="002820A1" w:rsidRPr="005A602F" w:rsidRDefault="002820A1" w:rsidP="002820A1">
      <w:pPr>
        <w:rPr>
          <w:rFonts w:ascii="Times New Roman" w:hAnsi="Times New Roman" w:cs="Times New Roman"/>
          <w:sz w:val="24"/>
          <w:szCs w:val="24"/>
        </w:rPr>
      </w:pPr>
    </w:p>
    <w:p w:rsidR="002820A1" w:rsidRPr="005A602F" w:rsidRDefault="002820A1" w:rsidP="002820A1">
      <w:pPr>
        <w:rPr>
          <w:rFonts w:ascii="Times New Roman" w:hAnsi="Times New Roman" w:cs="Times New Roman"/>
          <w:sz w:val="24"/>
          <w:szCs w:val="24"/>
        </w:rPr>
      </w:pPr>
    </w:p>
    <w:p w:rsidR="002820A1" w:rsidRPr="005A602F" w:rsidRDefault="002820A1" w:rsidP="002820A1">
      <w:pPr>
        <w:rPr>
          <w:rFonts w:ascii="Times New Roman" w:hAnsi="Times New Roman" w:cs="Times New Roman"/>
          <w:sz w:val="24"/>
          <w:szCs w:val="24"/>
        </w:rPr>
      </w:pPr>
    </w:p>
    <w:p w:rsidR="002820A1" w:rsidRPr="005A602F" w:rsidRDefault="002820A1" w:rsidP="002820A1">
      <w:pPr>
        <w:rPr>
          <w:rFonts w:ascii="Times New Roman" w:hAnsi="Times New Roman" w:cs="Times New Roman"/>
          <w:sz w:val="24"/>
          <w:szCs w:val="24"/>
        </w:rPr>
      </w:pPr>
    </w:p>
    <w:p w:rsidR="00DB1D7C" w:rsidRPr="005A602F" w:rsidRDefault="00DB1D7C">
      <w:pPr>
        <w:rPr>
          <w:rFonts w:ascii="Times New Roman" w:hAnsi="Times New Roman" w:cs="Times New Roman"/>
          <w:sz w:val="24"/>
          <w:szCs w:val="24"/>
        </w:rPr>
      </w:pPr>
    </w:p>
    <w:p w:rsidR="00DB1D7C" w:rsidRPr="005A602F" w:rsidRDefault="00DB1D7C">
      <w:pPr>
        <w:rPr>
          <w:rFonts w:ascii="Times New Roman" w:hAnsi="Times New Roman" w:cs="Times New Roman"/>
          <w:sz w:val="24"/>
          <w:szCs w:val="24"/>
        </w:rPr>
      </w:pPr>
    </w:p>
    <w:sectPr w:rsidR="00DB1D7C" w:rsidRPr="005A602F" w:rsidSect="001C1F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plified Arabic">
    <w:altName w:val="Times New Roman"/>
    <w:charset w:val="00"/>
    <w:family w:val="roman"/>
    <w:pitch w:val="variable"/>
    <w:sig w:usb0="00002003" w:usb1="00000000" w:usb2="00000000" w:usb3="00000000" w:csb0="0000004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altName w:val="Tahoma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altName w:val="Cambria"/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B654E0"/>
    <w:multiLevelType w:val="hybridMultilevel"/>
    <w:tmpl w:val="C7B641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920236"/>
    <w:multiLevelType w:val="hybridMultilevel"/>
    <w:tmpl w:val="E1BC9892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>
      <w:start w:val="1"/>
      <w:numFmt w:val="lowerLetter"/>
      <w:lvlText w:val="%2."/>
      <w:lvlJc w:val="left"/>
      <w:pPr>
        <w:ind w:left="1582" w:hanging="360"/>
      </w:pPr>
    </w:lvl>
    <w:lvl w:ilvl="2" w:tplc="0419001B">
      <w:start w:val="1"/>
      <w:numFmt w:val="lowerRoman"/>
      <w:lvlText w:val="%3."/>
      <w:lvlJc w:val="right"/>
      <w:pPr>
        <w:ind w:left="2302" w:hanging="180"/>
      </w:pPr>
    </w:lvl>
    <w:lvl w:ilvl="3" w:tplc="0419000F">
      <w:start w:val="1"/>
      <w:numFmt w:val="decimal"/>
      <w:lvlText w:val="%4."/>
      <w:lvlJc w:val="left"/>
      <w:pPr>
        <w:ind w:left="3022" w:hanging="360"/>
      </w:pPr>
    </w:lvl>
    <w:lvl w:ilvl="4" w:tplc="04190019">
      <w:start w:val="1"/>
      <w:numFmt w:val="lowerLetter"/>
      <w:lvlText w:val="%5."/>
      <w:lvlJc w:val="left"/>
      <w:pPr>
        <w:ind w:left="3742" w:hanging="360"/>
      </w:pPr>
    </w:lvl>
    <w:lvl w:ilvl="5" w:tplc="0419001B">
      <w:start w:val="1"/>
      <w:numFmt w:val="lowerRoman"/>
      <w:lvlText w:val="%6."/>
      <w:lvlJc w:val="right"/>
      <w:pPr>
        <w:ind w:left="4462" w:hanging="180"/>
      </w:pPr>
    </w:lvl>
    <w:lvl w:ilvl="6" w:tplc="0419000F">
      <w:start w:val="1"/>
      <w:numFmt w:val="decimal"/>
      <w:lvlText w:val="%7."/>
      <w:lvlJc w:val="left"/>
      <w:pPr>
        <w:ind w:left="5182" w:hanging="360"/>
      </w:pPr>
    </w:lvl>
    <w:lvl w:ilvl="7" w:tplc="04190019">
      <w:start w:val="1"/>
      <w:numFmt w:val="lowerLetter"/>
      <w:lvlText w:val="%8."/>
      <w:lvlJc w:val="left"/>
      <w:pPr>
        <w:ind w:left="5902" w:hanging="360"/>
      </w:pPr>
    </w:lvl>
    <w:lvl w:ilvl="8" w:tplc="0419001B">
      <w:start w:val="1"/>
      <w:numFmt w:val="lowerRoman"/>
      <w:lvlText w:val="%9."/>
      <w:lvlJc w:val="right"/>
      <w:pPr>
        <w:ind w:left="6622" w:hanging="180"/>
      </w:pPr>
    </w:lvl>
  </w:abstractNum>
  <w:abstractNum w:abstractNumId="2" w15:restartNumberingAfterBreak="0">
    <w:nsid w:val="221822A8"/>
    <w:multiLevelType w:val="hybridMultilevel"/>
    <w:tmpl w:val="63BE06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FF1FFF"/>
    <w:multiLevelType w:val="hybridMultilevel"/>
    <w:tmpl w:val="8916A2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A940A6"/>
    <w:multiLevelType w:val="hybridMultilevel"/>
    <w:tmpl w:val="DF1235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0090B1D"/>
    <w:multiLevelType w:val="hybridMultilevel"/>
    <w:tmpl w:val="1B7CAFBE"/>
    <w:lvl w:ilvl="0" w:tplc="69007DF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CAE4E83"/>
    <w:multiLevelType w:val="hybridMultilevel"/>
    <w:tmpl w:val="7AFA607A"/>
    <w:lvl w:ilvl="0" w:tplc="D7767D62">
      <w:start w:val="1"/>
      <w:numFmt w:val="bullet"/>
      <w:lvlText w:val="-"/>
      <w:lvlJc w:val="left"/>
      <w:pPr>
        <w:ind w:left="720" w:hanging="360"/>
      </w:pPr>
      <w:rPr>
        <w:rFonts w:ascii="Simplified Arabic" w:hAnsi="Simplified Arabic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0A84F6A"/>
    <w:multiLevelType w:val="hybridMultilevel"/>
    <w:tmpl w:val="CDC0CA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9372072"/>
    <w:multiLevelType w:val="hybridMultilevel"/>
    <w:tmpl w:val="8BE2CD50"/>
    <w:lvl w:ilvl="0" w:tplc="8E0CEC9A">
      <w:start w:val="1"/>
      <w:numFmt w:val="decimal"/>
      <w:lvlText w:val="%1."/>
      <w:lvlJc w:val="left"/>
      <w:pPr>
        <w:ind w:left="502" w:hanging="360"/>
      </w:pPr>
      <w:rPr>
        <w:rFonts w:eastAsiaTheme="minorEastAsia" w:hint="default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7"/>
  </w:num>
  <w:num w:numId="5">
    <w:abstractNumId w:val="0"/>
  </w:num>
  <w:num w:numId="6">
    <w:abstractNumId w:val="6"/>
  </w:num>
  <w:num w:numId="7">
    <w:abstractNumId w:val="5"/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DB1D7C"/>
    <w:rsid w:val="000C4D5B"/>
    <w:rsid w:val="001C1FA5"/>
    <w:rsid w:val="002820A1"/>
    <w:rsid w:val="00342956"/>
    <w:rsid w:val="00392588"/>
    <w:rsid w:val="00394FA8"/>
    <w:rsid w:val="003F2634"/>
    <w:rsid w:val="005A602F"/>
    <w:rsid w:val="005C126E"/>
    <w:rsid w:val="006C2005"/>
    <w:rsid w:val="009C7A5B"/>
    <w:rsid w:val="00AD5B8A"/>
    <w:rsid w:val="00BD52BC"/>
    <w:rsid w:val="00DB1D7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ECA8B2"/>
  <w15:docId w15:val="{D946D430-6993-4183-8D7B-584F3DE8AA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C1FA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2820A1"/>
    <w:pPr>
      <w:ind w:left="720"/>
    </w:pPr>
    <w:rPr>
      <w:rFonts w:ascii="Calibri" w:eastAsia="Calibri" w:hAnsi="Calibri" w:cs="Calibri"/>
      <w:lang w:eastAsia="en-US"/>
    </w:rPr>
  </w:style>
  <w:style w:type="paragraph" w:styleId="a4">
    <w:name w:val="No Spacing"/>
    <w:link w:val="a5"/>
    <w:uiPriority w:val="99"/>
    <w:qFormat/>
    <w:rsid w:val="002820A1"/>
    <w:pPr>
      <w:spacing w:after="0" w:line="240" w:lineRule="auto"/>
    </w:pPr>
  </w:style>
  <w:style w:type="character" w:customStyle="1" w:styleId="a5">
    <w:name w:val="Без интервала Знак"/>
    <w:basedOn w:val="a0"/>
    <w:link w:val="a4"/>
    <w:uiPriority w:val="99"/>
    <w:rsid w:val="002820A1"/>
  </w:style>
  <w:style w:type="paragraph" w:styleId="a6">
    <w:name w:val="Balloon Text"/>
    <w:basedOn w:val="a"/>
    <w:link w:val="a7"/>
    <w:uiPriority w:val="99"/>
    <w:semiHidden/>
    <w:unhideWhenUsed/>
    <w:rsid w:val="002820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820A1"/>
    <w:rPr>
      <w:rFonts w:ascii="Tahoma" w:hAnsi="Tahoma" w:cs="Tahoma"/>
      <w:sz w:val="16"/>
      <w:szCs w:val="16"/>
    </w:rPr>
  </w:style>
  <w:style w:type="character" w:customStyle="1" w:styleId="c1">
    <w:name w:val="c1"/>
    <w:basedOn w:val="a0"/>
    <w:rsid w:val="002820A1"/>
    <w:rPr>
      <w:rFonts w:cs="Times New Roman"/>
    </w:rPr>
  </w:style>
  <w:style w:type="paragraph" w:customStyle="1" w:styleId="c3c15">
    <w:name w:val="c3 c15"/>
    <w:basedOn w:val="a"/>
    <w:uiPriority w:val="99"/>
    <w:rsid w:val="002820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uiPriority w:val="99"/>
    <w:rsid w:val="002820A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538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webSettings" Target="webSettings.xml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A5ECB7-1620-4293-BBCA-4B1395FA13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834</Words>
  <Characters>4758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777</cp:lastModifiedBy>
  <cp:revision>13</cp:revision>
  <dcterms:created xsi:type="dcterms:W3CDTF">2019-06-06T18:25:00Z</dcterms:created>
  <dcterms:modified xsi:type="dcterms:W3CDTF">2022-12-21T14:47:00Z</dcterms:modified>
</cp:coreProperties>
</file>